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Kate MacCord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Arizona State University (ASU)</w:t>
        <w:tab/>
        <w:tab/>
        <w:tab/>
        <w:t xml:space="preserve">           Marine Biological Laboratory (MBL)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19191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 of Life Sciences</w:t>
        <w:tab/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Eugene Bell Center for Regenerative </w:t>
      </w:r>
      <w:r w:rsidDel="00000000" w:rsidR="00000000" w:rsidRPr="00000000">
        <w:rPr>
          <w:rFonts w:ascii="Times New Roman" w:cs="Times New Roman" w:eastAsia="Times New Roman" w:hAnsi="Times New Roman"/>
          <w:color w:val="191919"/>
          <w:sz w:val="24"/>
          <w:szCs w:val="24"/>
          <w:highlight w:val="white"/>
          <w:rtl w:val="0"/>
        </w:rPr>
        <w:t xml:space="preserve">kmaccord@asu.edu </w:t>
        <w:tab/>
        <w:tab/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Biology and Tissue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Graduate:</w:t>
        <w:tab/>
        <w:tab/>
        <w:t xml:space="preserve">Arizona State University, 2010-2017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Ph.D. in History and Philosophy of Science, May 2017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Advisors: Jane Maienschein and Manfred Laubichler</w:t>
      </w:r>
    </w:p>
    <w:p w:rsidR="00000000" w:rsidDel="00000000" w:rsidP="00000000" w:rsidRDefault="00000000" w:rsidRPr="00000000" w14:paraId="0000000A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Cambridge, 2009-2010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MPhil, November 2010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Advisor: Jay Stock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Undergraduate:</w:t>
        <w:tab/>
        <w:t xml:space="preserve">University of Pittsburgh, 2004-2009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BPhil,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summa cum laude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April 2009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Certificate: Conceptual Foundations of Medicine</w:t>
      </w:r>
    </w:p>
    <w:p w:rsidR="00000000" w:rsidDel="00000000" w:rsidP="00000000" w:rsidRDefault="00000000" w:rsidRPr="00000000" w14:paraId="00000010">
      <w:pPr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Advisor: Jeffrey H. Schwartz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PROFESSIONAL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Appointments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2022-present</w:t>
        <w:tab/>
        <w:t xml:space="preserve">Assistant Teaching Professor, School of Life Sciences, ASU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2017-present</w:t>
        <w:tab/>
        <w:t xml:space="preserve">McDonnell Foundation Fellow, Marine Biological Laboratory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2020-2022</w:t>
        <w:tab/>
        <w:t xml:space="preserve">Instructor, School of Life Sciences, ASU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2017-2019</w:t>
        <w:tab/>
        <w:t xml:space="preserve">Adjunct Faculty, School of Life Sciences, ASU</w:t>
      </w:r>
    </w:p>
    <w:p w:rsidR="00000000" w:rsidDel="00000000" w:rsidP="00000000" w:rsidRDefault="00000000" w:rsidRPr="00000000" w14:paraId="00000018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2014-2015 </w:t>
        <w:tab/>
        <w:t xml:space="preserve">Developing Editor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Cancer Stem Cells: Philosophy and Therapies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(Laplane 2016), Harvard University Press</w:t>
      </w:r>
    </w:p>
    <w:p w:rsidR="00000000" w:rsidDel="00000000" w:rsidP="00000000" w:rsidRDefault="00000000" w:rsidRPr="00000000" w14:paraId="00000019">
      <w:pPr>
        <w:ind w:left="460" w:hanging="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2013-2017</w:t>
        <w:tab/>
        <w:t xml:space="preserve">Project Coordinator, Center for Biology &amp; Society, School of Life Sciences, ASU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Administrative Experience and Service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 ASU (2020-present)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2023-present</w:t>
        <w:tab/>
        <w:t xml:space="preserve">Consultant, Life Science Ethics Initiative (SOLS)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2023-present</w:t>
        <w:tab/>
        <w:t xml:space="preserve">Member, Career Track Faculty Steering Committee (SOLS)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  <w:tab/>
        <w:tab/>
        <w:t xml:space="preserve">Co-Chair, HPS Teaching Assistant Professor Hiring Committee (SOLS)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  <w:tab/>
        <w:tab/>
        <w:t xml:space="preserve">Co-Chair, Reimagining/Restructuring SOLS Committee (SOLS)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ab/>
        <w:t xml:space="preserve">Member, Associate Director for Instructional Faculty Search Committee (SOLS)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2022-2023</w:t>
        <w:tab/>
        <w:t xml:space="preserve">Co-Chair, Career Track Faculty Advisory Council (SOLS)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2022-2023</w:t>
        <w:tab/>
        <w:t xml:space="preserve">SOLS Executive Committee (non-voting member)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2021-2022</w:t>
        <w:tab/>
        <w:t xml:space="preserve">Member, SOLS Director Search Committee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2021-2022</w:t>
        <w:tab/>
        <w:t xml:space="preserve">Chair, SOLS JEDI (Justice, Equity, Diversity, and Inclusion) Committee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2020-2021</w:t>
        <w:tab/>
        <w:t xml:space="preserve">Founding member, SOLS JEDI Committee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 MBL (2017-present)</w:t>
      </w:r>
    </w:p>
    <w:p w:rsidR="00000000" w:rsidDel="00000000" w:rsidP="00000000" w:rsidRDefault="00000000" w:rsidRPr="00000000" w14:paraId="00000028">
      <w:pPr>
        <w:ind w:left="460" w:hanging="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2017-present</w:t>
        <w:tab/>
        <w:t xml:space="preserve">Program Administrator, McDonnell Initiative</w:t>
      </w:r>
    </w:p>
    <w:p w:rsidR="00000000" w:rsidDel="00000000" w:rsidP="00000000" w:rsidRDefault="00000000" w:rsidRPr="00000000" w14:paraId="00000029">
      <w:pPr>
        <w:ind w:left="460" w:hanging="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2018-2020</w:t>
        <w:tab/>
        <w:t xml:space="preserve">Founding member, Diversity and Inclusion Committee</w:t>
      </w:r>
    </w:p>
    <w:p w:rsidR="00000000" w:rsidDel="00000000" w:rsidP="00000000" w:rsidRDefault="00000000" w:rsidRPr="00000000" w14:paraId="0000002A">
      <w:pPr>
        <w:ind w:left="460" w:hanging="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2013-2017</w:t>
        <w:tab/>
        <w:t xml:space="preserve">Project Manager, MBL History Project, Marine Biological Laboratory</w:t>
      </w:r>
    </w:p>
    <w:p w:rsidR="00000000" w:rsidDel="00000000" w:rsidP="00000000" w:rsidRDefault="00000000" w:rsidRPr="00000000" w14:paraId="0000002B">
      <w:pPr>
        <w:spacing w:line="240" w:lineRule="auto"/>
        <w:ind w:left="460" w:hanging="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460" w:hanging="4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Awards and Honors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  <w:tab/>
        <w:tab/>
        <w:t xml:space="preserve">History of Science Society Joseph H. Hazen Education Prize (HSS-nominated)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  <w:tab/>
        <w:tab/>
        <w:t xml:space="preserve">Provost Teaching Award (ASU-nominated)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2022, 2023</w:t>
        <w:tab/>
        <w:t xml:space="preserve">CLAS Outstanding Teaching Professor Award (ASU-nominated)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 of Life Sciences Faculty Teaching Award (ASU)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2012-2013 </w:t>
        <w:tab/>
        <w:t xml:space="preserve">Fulbright Scholar [Finland] (ASU)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2009-2010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Gates Cambridge Scholar (University of Cambridge)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Professional Service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Grant Review</w:t>
      </w:r>
    </w:p>
    <w:p w:rsidR="00000000" w:rsidDel="00000000" w:rsidP="00000000" w:rsidRDefault="00000000" w:rsidRPr="00000000" w14:paraId="00000036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2018, 2022</w:t>
        <w:tab/>
        <w:t xml:space="preserve">Ad Hoc grant reviewer, NSF STS Program (SBE Office)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Reviewer for: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the History of 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Biological Theory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History and Philosophy of the Life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University of Chicago Press (Biological Sciences section)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Professional Societies Service</w:t>
      </w:r>
    </w:p>
    <w:p w:rsidR="00000000" w:rsidDel="00000000" w:rsidP="00000000" w:rsidRDefault="00000000" w:rsidRPr="00000000" w14:paraId="0000003A">
      <w:pPr>
        <w:spacing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2024-present</w:t>
        <w:tab/>
        <w:t xml:space="preserve">Program Co-Chair, Philosophy in Biology and Medicine (PhilInBioMed) 6</w:t>
      </w:r>
    </w:p>
    <w:p w:rsidR="00000000" w:rsidDel="00000000" w:rsidP="00000000" w:rsidRDefault="00000000" w:rsidRPr="00000000" w14:paraId="0000003B">
      <w:pPr>
        <w:spacing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2023-present</w:t>
        <w:tab/>
        <w:t xml:space="preserve">Program Co-Chair, International Society for History, Philosophy, and Social Studies of Biology (ISHPSSB) [University of Porto, Portugal]</w:t>
      </w:r>
    </w:p>
    <w:p w:rsidR="00000000" w:rsidDel="00000000" w:rsidP="00000000" w:rsidRDefault="00000000" w:rsidRPr="00000000" w14:paraId="0000003C">
      <w:pPr>
        <w:spacing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2019-Present</w:t>
        <w:tab/>
        <w:t xml:space="preserve">Scientific Committee and Program Committee, PhilInBioMed</w:t>
      </w:r>
    </w:p>
    <w:p w:rsidR="00000000" w:rsidDel="00000000" w:rsidP="00000000" w:rsidRDefault="00000000" w:rsidRPr="00000000" w14:paraId="0000003D">
      <w:pPr>
        <w:spacing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 xml:space="preserve">Prize Committee Member, ISHPSSB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2022-2023</w:t>
        <w:tab/>
        <w:t xml:space="preserve">Program Co-Chair, PhilInBioMed 4 [University of Cambridge, UK]</w:t>
      </w:r>
    </w:p>
    <w:p w:rsidR="00000000" w:rsidDel="00000000" w:rsidP="00000000" w:rsidRDefault="00000000" w:rsidRPr="00000000" w14:paraId="0000003F">
      <w:pPr>
        <w:spacing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2015-2017</w:t>
        <w:tab/>
        <w:t xml:space="preserve">Coordinator, Digital History and Philosophy of Science Consortium</w:t>
      </w:r>
    </w:p>
    <w:p w:rsidR="00000000" w:rsidDel="00000000" w:rsidP="00000000" w:rsidRDefault="00000000" w:rsidRPr="00000000" w14:paraId="00000040">
      <w:pPr>
        <w:spacing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2014-2017</w:t>
        <w:tab/>
        <w:t xml:space="preserve">Student representative, Joint Caucus for Socially Engaged Philosophers and Historians of Science (JCSEPHS) for HSS and PSA</w:t>
      </w:r>
    </w:p>
    <w:p w:rsidR="00000000" w:rsidDel="00000000" w:rsidP="00000000" w:rsidRDefault="00000000" w:rsidRPr="00000000" w14:paraId="00000041">
      <w:pPr>
        <w:spacing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Conference and Workshop Organization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ab/>
        <w:t xml:space="preserve">“Celebrating Garland Allen” session at ISHPSSB. Toronto.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ab/>
        <w:t xml:space="preserve">Philosophy in Biology and Medicine 4. University of Cambridge.</w:t>
      </w:r>
    </w:p>
    <w:p w:rsidR="00000000" w:rsidDel="00000000" w:rsidP="00000000" w:rsidRDefault="00000000" w:rsidRPr="00000000" w14:paraId="00000045">
      <w:pPr>
        <w:spacing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“How can living systems persist: Regeneration, failure, and the future.” Panel at ISHPSSB meeting. Oslo.</w:t>
      </w:r>
    </w:p>
    <w:p w:rsidR="00000000" w:rsidDel="00000000" w:rsidP="00000000" w:rsidRDefault="00000000" w:rsidRPr="00000000" w14:paraId="00000046">
      <w:pPr>
        <w:spacing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</w:t>
        <w:tab/>
        <w:t xml:space="preserve">McDonnell Initiative Microbial Communities/Ecosystems Workshop. MBL.</w:t>
      </w:r>
    </w:p>
    <w:p w:rsidR="00000000" w:rsidDel="00000000" w:rsidP="00000000" w:rsidRDefault="00000000" w:rsidRPr="00000000" w14:paraId="00000047">
      <w:pPr>
        <w:spacing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  <w:tab/>
        <w:t xml:space="preserve">“Tracing Regeneration” session at ISHPSSB meeting. Online.</w:t>
      </w:r>
    </w:p>
    <w:p w:rsidR="00000000" w:rsidDel="00000000" w:rsidP="00000000" w:rsidRDefault="00000000" w:rsidRPr="00000000" w14:paraId="00000048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  <w:tab/>
        <w:t xml:space="preserve">MBL-ASU History of Biology Seminar: “Uncovering the Logic of Regeneration across Complex Living Systems”. MBL.</w:t>
      </w:r>
    </w:p>
    <w:p w:rsidR="00000000" w:rsidDel="00000000" w:rsidP="00000000" w:rsidRDefault="00000000" w:rsidRPr="00000000" w14:paraId="00000049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  <w:tab/>
        <w:t xml:space="preserve">54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Joint Atlantic Seminar for the History of Biology. MBL.</w:t>
      </w:r>
    </w:p>
    <w:p w:rsidR="00000000" w:rsidDel="00000000" w:rsidP="00000000" w:rsidRDefault="00000000" w:rsidRPr="00000000" w14:paraId="0000004A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  <w:tab/>
        <w:t xml:space="preserve">“History, Philosophy, and the Life Sciences: The Importance of Bridging Disciplines” round table at HSS. Seattle.</w:t>
      </w:r>
    </w:p>
    <w:p w:rsidR="00000000" w:rsidDel="00000000" w:rsidP="00000000" w:rsidRDefault="00000000" w:rsidRPr="00000000" w14:paraId="0000004B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  <w:tab/>
        <w:t xml:space="preserve">ISHPSSB Off-year workshop: “Regeneration Across Complex Living Systems: From Regenerating Microbiomes to Ecosystems Resiliency”. MBL.</w:t>
      </w:r>
    </w:p>
    <w:p w:rsidR="00000000" w:rsidDel="00000000" w:rsidP="00000000" w:rsidRDefault="00000000" w:rsidRPr="00000000" w14:paraId="0000004C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</w:t>
        <w:tab/>
        <w:t xml:space="preserve">“The Roles of Assumptions in Shaping the History of Science” session at HSS. Toronto.</w:t>
      </w:r>
    </w:p>
    <w:p w:rsidR="00000000" w:rsidDel="00000000" w:rsidP="00000000" w:rsidRDefault="00000000" w:rsidRPr="00000000" w14:paraId="0000004D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</w:t>
        <w:tab/>
        <w:t xml:space="preserve">“NSF Data Management Workshop”. National Science Foundation.</w:t>
      </w:r>
    </w:p>
    <w:p w:rsidR="00000000" w:rsidDel="00000000" w:rsidP="00000000" w:rsidRDefault="00000000" w:rsidRPr="00000000" w14:paraId="0000004E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</w:t>
        <w:tab/>
        <w:t xml:space="preserve">“Scientific Objects and the Objects of Science” session at HSS. Chicago.</w:t>
      </w:r>
    </w:p>
    <w:p w:rsidR="00000000" w:rsidDel="00000000" w:rsidP="00000000" w:rsidRDefault="00000000" w:rsidRPr="00000000" w14:paraId="0000004F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</w:t>
        <w:tab/>
        <w:t xml:space="preserve">48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Joint Atlantic Seminar for the History of Biology. MBL.</w:t>
      </w:r>
    </w:p>
    <w:p w:rsidR="00000000" w:rsidDel="00000000" w:rsidP="00000000" w:rsidRDefault="00000000" w:rsidRPr="00000000" w14:paraId="00000050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</w:t>
        <w:tab/>
        <w:t xml:space="preserve">ISHPSSB Off-Year Workshop: “What’s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About Systems Biology?”. Institute for Systems Biology, Seattle.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Scientific and Professional Society Membership:</w:t>
      </w:r>
    </w:p>
    <w:p w:rsidR="00000000" w:rsidDel="00000000" w:rsidP="00000000" w:rsidRDefault="00000000" w:rsidRPr="00000000" w14:paraId="00000053">
      <w:pPr>
        <w:ind w:left="460" w:hanging="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2018-present</w:t>
        <w:tab/>
        <w:t xml:space="preserve">Member, Philosophy in Biology and Medicine (PhilInBioMed)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2016-present</w:t>
        <w:tab/>
        <w:t xml:space="preserve">Member, Philosophy of Science Association (PSA)</w:t>
      </w:r>
    </w:p>
    <w:p w:rsidR="00000000" w:rsidDel="00000000" w:rsidP="00000000" w:rsidRDefault="00000000" w:rsidRPr="00000000" w14:paraId="00000055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2011-present</w:t>
        <w:tab/>
        <w:t xml:space="preserve">Member, International Society for the History, Philosophy, and Social Studies of Biology (ISHPPSB)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2010-present</w:t>
        <w:tab/>
        <w:t xml:space="preserve">Member, History of Science Society (HSS)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2019-2022</w:t>
        <w:tab/>
        <w:t xml:space="preserve">Member, American Society for Cell Biology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2015-2020</w:t>
        <w:tab/>
        <w:t xml:space="preserve">Member, Pan American Society for Evolutionary Developmental Biology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2007-2011</w:t>
        <w:tab/>
        <w:t xml:space="preserve">Member, American Association of Physical Anthropologists (AAPA)</w:t>
      </w:r>
    </w:p>
    <w:p w:rsidR="00000000" w:rsidDel="00000000" w:rsidP="00000000" w:rsidRDefault="00000000" w:rsidRPr="00000000" w14:paraId="0000005A">
      <w:pPr>
        <w:ind w:left="144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4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2019-2025</w:t>
        <w:tab/>
        <w:t xml:space="preserve">“Transforming Discovery: Historians, Philosophers, and Life Scientists Exploring Regeneration”;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James S. McDonnell Foundation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$528,440. Co-PI: Jane Maienschein. Grant Number: 220020480. 1/1/2019-12/31/2025. Marine Biological Laboratory.</w:t>
      </w:r>
    </w:p>
    <w:p w:rsidR="00000000" w:rsidDel="00000000" w:rsidP="00000000" w:rsidRDefault="00000000" w:rsidRPr="00000000" w14:paraId="0000005D">
      <w:pPr>
        <w:ind w:left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PUBLICATIONS</w:t>
      </w:r>
    </w:p>
    <w:p w:rsidR="00000000" w:rsidDel="00000000" w:rsidP="00000000" w:rsidRDefault="00000000" w:rsidRPr="00000000" w14:paraId="0000005F">
      <w:pPr>
        <w:ind w:left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Books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"/>
        </w:numPr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MacCord, Kate.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How Does Germline Regenerate?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Chicago: University of Chicago Press, 2024. Available Open Access: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https://www.bibliopen.org/9780226830506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"/>
        </w:numPr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Maienschein, Jane,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Kate MacCord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 is Regeneration?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Chicago: University of Chicago Press, 2022.</w:t>
      </w:r>
    </w:p>
    <w:p w:rsidR="00000000" w:rsidDel="00000000" w:rsidP="00000000" w:rsidRDefault="00000000" w:rsidRPr="00000000" w14:paraId="00000062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Refereed Journals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print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1"/>
        </w:numPr>
        <w:ind w:left="450" w:hanging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Kate. “Let’s Talk About Sex…Cell Lineages.”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Biological Theory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(2025)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https://doi.org/10.1007/s13752-024-00488-y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1"/>
        </w:numPr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Kate, and Jane Maienschein. “Studying Regeneration as a Way of Looking Forward.”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the History of Biology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(2024) DOI: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https://doi.org/10.1007/s10739-024-09769-5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"/>
        </w:numPr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Maienschein, Jane,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Kate MacCord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“What is Regeneration? By Jane Maienschein and Kate MacCord: Reply by the Authors.”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Studies in the History and Philosophy of 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104 (2024): 12-13 DOI: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https://doi.org/10.1016/j.shpsa.2024.01.002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"/>
        </w:numPr>
        <w:spacing w:line="276" w:lineRule="auto"/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Kate, Jane Maienschein. “Explaining Regeneration: Cells and Limbs as Complex Living Systems, Learning from History.”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Frontiers in Cell and Developmental Biology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(2021) DOI: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https://doi.org/10.3389/fcell.2021.734315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"/>
        </w:numPr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Kate. “The impacts of assumptions on theories of tooth development and evolution at the turn of the nineteenth century.”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History and Philosophy of the Life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41, no. 1 (2019): 12.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shd w:fill="fcfcfc" w:val="clear"/>
            <w:rtl w:val="0"/>
          </w:rPr>
          <w:t xml:space="preserve">https://doi.org/10.1007/s40656-019-0245-2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shd w:fill="fcfcf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"/>
        </w:numPr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Kate, Jane Maienschein. “Understanding regeneration at different scales.”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eLife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 (2019): e46569. DOI: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10.7554/eLife.46569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"/>
        </w:numPr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Kate, Guido Caniglia, Jacqueline E. Moustakas-Verho, and Ann C. Burke. "The Dawn of Chelonian Research: Turtles between Comparative Anatomy and Embryology in the 19th Century."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Experimental Zoology Part B: Molecular and Developmental Evolution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324, no. 3 (2015): 169-180. DOI: 10.1002/jez.b.22587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76" w:lineRule="auto"/>
        <w:ind w:left="45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Chapters in Edited Volumes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3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Elliott, Steve,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Kate MacCord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Jane Maienschein. “Help with Data Management for the Novice and Well-Seasoned Alike.”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Dynamics of Science: Computational Frontiers in History and Philosophy of 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Grant Ramsey and Andreas De Block. 2022. Pittsburgh, PA: University of Pittsburgh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3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Kate. “A Dual Mission: Research and Education as Critical to the Scientific Integrity of the Marine Biological Laboratory,”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Why Study Biology by the Sea?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Eds. Jane Maienschein, Karl Matlin, Rachel Ankeny. 2020. Chicago, IL: University of Chicago Press.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3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Jane Maienschein. “The Historiography of Embryology and Developmental Biology,”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Historiography of Biology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Eds. Michael Dietrich, Mark Borrello, Oren Harman. 2020. Springer Press. Online first: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https://doi.org/10.1007/978-3-319-74456-8_7-1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3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Steinert, Beatrice,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Kate MacCord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“Visualizing the Cell: Pictorial Styles and their Epistemic Goals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General Cytology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Visions of Cell Biology: Reflections on Cowdry’s Cytology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Eds. Karl Matlin, Jane Maienschein, Manfred Laubichler. 2018. Chicago, IL: University of Chicago Press.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3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Kate, Jane Maienschein. “Cells, Development, and Evolution: Teeth at the Intersection of Fields,”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Darwinian Tradition in Context: Research Programs in Twentieth-Century Evolutionary 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Ed. Richard Delisle. 2017. Springer Press.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3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Maienschein, Jane,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Kate MacCord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“Changing Conceptions of Human Nature,”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Frankenstein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Eds. Jason Robert, Ed Finn, David Guston. 2017. Boston, MA: MIT Press.</w:t>
      </w:r>
    </w:p>
    <w:p w:rsidR="00000000" w:rsidDel="00000000" w:rsidP="00000000" w:rsidRDefault="00000000" w:rsidRPr="00000000" w14:paraId="00000072">
      <w:pPr>
        <w:widowControl w:val="0"/>
        <w:ind w:left="45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Book Reviews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5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Kate. “The Third Lens: Metaphor and the Creation of Modern Cell Biology by Andrew S. Reynolds.”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Quarterly Review of 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95, no. 2 (2020): 163.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5"/>
        </w:numPr>
        <w:ind w:left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MacCord, Kate. "Whose view of embryos?."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Studies in History and Philosophy of Biology &amp; Biomedical Sciences C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53 (2015): 103-106.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5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Kate. “The Unpredictable Species: What Makes Humans Unique by Philip Lieberman.”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Quarterly Review of 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89 no. 1 (2014): 58–59. doi:10.1086/675021 </w:t>
      </w:r>
    </w:p>
    <w:p w:rsidR="00000000" w:rsidDel="00000000" w:rsidP="00000000" w:rsidRDefault="00000000" w:rsidRPr="00000000" w14:paraId="00000076">
      <w:pPr>
        <w:widowControl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Public Audiences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Kate, and Jane Maienschein. “Forwards, not back”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Aeon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https://aeon.co/essays/regeneration-is-a-better-ideal-for-health-than-restoration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10.Oct.2024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Kate. “Sex Cells: The History and Assumptions of Germ Cell Science.”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Natural History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132 no. 2 (2024): 30-35.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Kate, Jane Maienschein (April 2018) “Woods Hole Marine Biological Laboratory,” In: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John Wiley &amp; Sons, Ltd: Chichester. DOI: 10.1002/9780470015902.a0027989 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Kate, Jane Maienschein, Wes Anderson, Marci Baranski, Florian Huber, Valerie Racine, Jonathan LaTourelle.  “The Marine Biological Laboratory (MBL) History Project.”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News from the Profession newsletter of the History of Science Society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(2014) October. 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MacCord, Kate, Jessica Ranney, Erica O’Neil. “3rd USA Science and Engineering Festival.”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News from the Profession newsletter of the History of Science Society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(2014) July.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MacCord, Kate, "Johann Friedrich Blumenbach (1752-1840)".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Embryo Project Encyclopedia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(2014-01-22). ISSN: 1940-5030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http://embryo.asu.edu/handle/10776/7512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MacCord, Kate, "Endothelium".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Embryo Project Encyclopedia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(2014-01-28). ISSN: 1940-5030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http://embryo.asu.edu/handle/10776/7517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MacCord, Kate, "Ectoderm".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Embryo Project Encyclopedia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(2013-12-02). ISSN: 1940-5030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http://embryo.asu.edu/handle/10776/6642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MacCord, Kate, "Mesoderm".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Embryo Project Encyclopedia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(2013-11-26). ISSN: 1940-5030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http://embryo.asu.edu/handle/10776/6603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MacCord, Kate, "Endoderm".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Embryo Project Encyclopedia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(2013-11-17). ISSN: 1940-5030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http://embryo.asu.edu/handle/10776/6584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MacCord, Kate, "Germ Layers".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Embryo Project Encyclopedia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(2013-09-17). ISSN: 1940-5030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http://embryo.asu.edu/handle/10776/6273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MacCord, Kate, "Human Evolution Inferred from Tooth Growth and Development".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Embryo Project Encyclopedia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(2013-03-28). ISSN: 1940-5030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http://embryo.asu.edu/handle/10776/4936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MacCord, Kate, "The inductive capacity of oral mesenchyme and its role in tooth development (1969-1970), by Edward J. Kollar and Grace R. Baird".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Embryo Project Encyclopedia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(2013-03-15). ISSN: 1940-5030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http://embryo.asu.edu/handle/10776/4218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MacCord, Kate, "Biological Clocks and the Formation of Human Tooth Enamel".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Embryo Project Encyclopedia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(2013-01-31). ISSN: 1940-5030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http://embryo.asu.edu/handle/10776/4213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Kearl, Megan,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Kate MacCord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"On the Induction of Embryonic Primordia by Implantation of Organizers from Different Species" (1924), Hilde Mangold's Dissertation".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Embryo Project Encyclopedia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(2012-12-19). ISSN: 1940-5030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http://embryo.asu.edu/handle/10776/4208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MacCord, Kate, "Epithelium".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Embryo Project Encyclopedia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(2012-10-17). ISSN: 1940-5030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http://embryo.asu.edu/handle/10776/3946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4"/>
        </w:numPr>
        <w:ind w:left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MacCord, Kate, "Mesenchyme".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Embryo Project Encyclopedia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(2012-09-14). ISSN: 1940-5030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http://embryo.asu.edu/handle/10776/3941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PRESENTATIONS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Invited Seminars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8B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 xml:space="preserve">University of Strasbourg. Ethics and Philosophy of Biology Course. “Conceiving Germ Cells.” </w:t>
      </w:r>
    </w:p>
    <w:p w:rsidR="00000000" w:rsidDel="00000000" w:rsidP="00000000" w:rsidRDefault="00000000" w:rsidRPr="00000000" w14:paraId="0000008C">
      <w:pPr>
        <w:spacing w:line="276" w:lineRule="auto"/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Arizona State University. Bioethics Breakfast Club. “Rethinking Regeneration.”</w:t>
      </w:r>
    </w:p>
    <w:p w:rsidR="00000000" w:rsidDel="00000000" w:rsidP="00000000" w:rsidRDefault="00000000" w:rsidRPr="00000000" w14:paraId="0000008D">
      <w:pPr>
        <w:spacing w:line="276" w:lineRule="auto"/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Midwestern University Research Day. “What is Regeneration?”</w:t>
      </w:r>
    </w:p>
    <w:p w:rsidR="00000000" w:rsidDel="00000000" w:rsidP="00000000" w:rsidRDefault="00000000" w:rsidRPr="00000000" w14:paraId="0000008E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Indiana University HPS Colloquium. “The Trouble with Germline: Using Integrated History and Philosophy to Explore a Problematic Assumption.”</w:t>
      </w:r>
    </w:p>
    <w:p w:rsidR="00000000" w:rsidDel="00000000" w:rsidP="00000000" w:rsidRDefault="00000000" w:rsidRPr="00000000" w14:paraId="0000008F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University of Strasbourg. Ethics and Philosophy of Biology Course. “Conceptualizing Development.” </w:t>
      </w:r>
    </w:p>
    <w:p w:rsidR="00000000" w:rsidDel="00000000" w:rsidP="00000000" w:rsidRDefault="00000000" w:rsidRPr="00000000" w14:paraId="00000090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</w:t>
        <w:tab/>
        <w:t xml:space="preserve">University of Strasbourg. Ethics and Philosophy of Biology Course. “Conceptualizing Development.” </w:t>
      </w:r>
    </w:p>
    <w:p w:rsidR="00000000" w:rsidDel="00000000" w:rsidP="00000000" w:rsidRDefault="00000000" w:rsidRPr="00000000" w14:paraId="00000091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</w:t>
        <w:tab/>
        <w:t xml:space="preserve">Arizona State University. Center for Biology and Society Conversation Series. “History and Philosophy and Germline.”</w:t>
      </w:r>
    </w:p>
    <w:p w:rsidR="00000000" w:rsidDel="00000000" w:rsidP="00000000" w:rsidRDefault="00000000" w:rsidRPr="00000000" w14:paraId="00000092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</w:t>
        <w:tab/>
        <w:t xml:space="preserve">Arizona State University. Bioethics Breakfast Club. “A Crucial Flaw in the Genome Editing Debate: The Germline/Soma Distinction.”</w:t>
      </w:r>
    </w:p>
    <w:p w:rsidR="00000000" w:rsidDel="00000000" w:rsidP="00000000" w:rsidRDefault="00000000" w:rsidRPr="00000000" w14:paraId="00000093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  <w:tab/>
        <w:t xml:space="preserve">Konrad Lorenz Institute. “Germline Identification in Metazoans.” </w:t>
      </w:r>
    </w:p>
    <w:p w:rsidR="00000000" w:rsidDel="00000000" w:rsidP="00000000" w:rsidRDefault="00000000" w:rsidRPr="00000000" w14:paraId="00000094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  <w:tab/>
        <w:t xml:space="preserve">Purdue University. “Biology Roundtable.”</w:t>
      </w:r>
    </w:p>
    <w:p w:rsidR="00000000" w:rsidDel="00000000" w:rsidP="00000000" w:rsidRDefault="00000000" w:rsidRPr="00000000" w14:paraId="00000095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</w:t>
        <w:tab/>
        <w:t xml:space="preserve">PhilBioMed Seminar at the Institute for History and Philosophy of Sciences and Technology, CNRS- University of Paris 1. “The Enamel Knot: 100 Years of a Scientific Object.”</w:t>
      </w:r>
    </w:p>
    <w:p w:rsidR="00000000" w:rsidDel="00000000" w:rsidP="00000000" w:rsidRDefault="00000000" w:rsidRPr="00000000" w14:paraId="00000096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</w:t>
        <w:tab/>
        <w:t xml:space="preserve">University of Helsinki. The Enamel Knot at 100 Symposium. “The Enamel Knot at 100.”</w:t>
      </w:r>
    </w:p>
    <w:p w:rsidR="00000000" w:rsidDel="00000000" w:rsidP="00000000" w:rsidRDefault="00000000" w:rsidRPr="00000000" w14:paraId="00000097">
      <w:pPr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45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Scientific Meeting, Speaker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9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  <w:tab/>
        <w:t xml:space="preserve">ASU RegenMed Symposium. “What is Regeneration?” Tempe, AZ. (invited speaker)</w:t>
      </w:r>
    </w:p>
    <w:p w:rsidR="00000000" w:rsidDel="00000000" w:rsidP="00000000" w:rsidRDefault="00000000" w:rsidRPr="00000000" w14:paraId="0000009A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 xml:space="preserve">Sante Fe Institute working group: “Regeneration and Failure”. Santa Fe, NM.</w:t>
      </w:r>
    </w:p>
    <w:p w:rsidR="00000000" w:rsidDel="00000000" w:rsidP="00000000" w:rsidRDefault="00000000" w:rsidRPr="00000000" w14:paraId="0000009B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History of Science Society. “History for the Future: Regeneration in a Complex World.” Chicago, IL. (speaker)</w:t>
      </w:r>
    </w:p>
    <w:p w:rsidR="00000000" w:rsidDel="00000000" w:rsidP="00000000" w:rsidRDefault="00000000" w:rsidRPr="00000000" w14:paraId="0000009C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History of Biology Seminar. “Germline Regeneration.” Woods Hole, MA. (speaker)</w:t>
      </w:r>
    </w:p>
    <w:p w:rsidR="00000000" w:rsidDel="00000000" w:rsidP="00000000" w:rsidRDefault="00000000" w:rsidRPr="00000000" w14:paraId="0000009D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Finding Philosophy in Science. “HPS and Scientific Knowledge.” Tempe, AZ. (invited speaker)</w:t>
      </w:r>
    </w:p>
    <w:p w:rsidR="00000000" w:rsidDel="00000000" w:rsidP="00000000" w:rsidRDefault="00000000" w:rsidRPr="00000000" w14:paraId="0000009E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History of Science Society. “The Historical Roots of a Flawed Assumption: How the History of Germline Research Reifies and Undermines the Human Genome Editing Debate.” New Orleans, LA. Virtual. (speaker)</w:t>
      </w:r>
    </w:p>
    <w:p w:rsidR="00000000" w:rsidDel="00000000" w:rsidP="00000000" w:rsidRDefault="00000000" w:rsidRPr="00000000" w14:paraId="0000009F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Philosophy of Science Association. “Regeneration and the germline.” Baltimore, MD.  Virtual. (speaker)</w:t>
      </w:r>
    </w:p>
    <w:p w:rsidR="00000000" w:rsidDel="00000000" w:rsidP="00000000" w:rsidRDefault="00000000" w:rsidRPr="00000000" w14:paraId="000000A0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ISHPSSB. “How can Living Systems Persist: Regeneration, Failure, and the Future.” Virtual. (speaker)</w:t>
      </w:r>
    </w:p>
    <w:p w:rsidR="00000000" w:rsidDel="00000000" w:rsidP="00000000" w:rsidRDefault="00000000" w:rsidRPr="00000000" w14:paraId="000000A1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  <w:tab/>
        <w:t xml:space="preserve">PhilInBioMed. “Germline Regeneration in Metazoans.” Bordeaux, France. (invited speaker, session chair, and roundtable panelist.)</w:t>
      </w:r>
    </w:p>
    <w:p w:rsidR="00000000" w:rsidDel="00000000" w:rsidP="00000000" w:rsidRDefault="00000000" w:rsidRPr="00000000" w14:paraId="000000A2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  <w:tab/>
        <w:t xml:space="preserve">ISHPSSB. “Germline Regeneration in Metazoans.” Oslo, Norway. (speaker and organizer)</w:t>
      </w:r>
    </w:p>
    <w:p w:rsidR="00000000" w:rsidDel="00000000" w:rsidP="00000000" w:rsidRDefault="00000000" w:rsidRPr="00000000" w14:paraId="000000A3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  <w:tab/>
        <w:t xml:space="preserve">History of Biology Seminar. “History and Philosophy of Germ Cells.” Woods Hole, MA. (speaker)</w:t>
      </w:r>
    </w:p>
    <w:p w:rsidR="00000000" w:rsidDel="00000000" w:rsidP="00000000" w:rsidRDefault="00000000" w:rsidRPr="00000000" w14:paraId="000000A4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  <w:tab/>
        <w:t xml:space="preserve">PhilInBioMed. “Parsing the Ways in Which Historians, Philosophers, and Life Scientists Investigate Shared Problems.” Bordeaux, France. (invited speaker, session chair, and moderator)</w:t>
      </w:r>
    </w:p>
    <w:p w:rsidR="00000000" w:rsidDel="00000000" w:rsidP="00000000" w:rsidRDefault="00000000" w:rsidRPr="00000000" w14:paraId="000000A5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  <w:tab/>
        <w:t xml:space="preserve">History of Science Society. “History, Philosophy, and the Life Sciences: The Importance of Bridging Disciplines.” Seattle, WA. (speaker)</w:t>
      </w:r>
    </w:p>
    <w:p w:rsidR="00000000" w:rsidDel="00000000" w:rsidP="00000000" w:rsidRDefault="00000000" w:rsidRPr="00000000" w14:paraId="000000A6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  <w:tab/>
        <w:t xml:space="preserve">EuroScience Open Forum. “Crossing Boundaries between Science and History and Philosophy of Science.” Toulouse, France. (invited panelist and moderator)</w:t>
      </w:r>
    </w:p>
    <w:p w:rsidR="00000000" w:rsidDel="00000000" w:rsidP="00000000" w:rsidRDefault="00000000" w:rsidRPr="00000000" w14:paraId="000000A7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  <w:tab/>
        <w:t xml:space="preserve">Cold Spring Harbor Laboratories Workshop: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Historical Research on Model Organisms in 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Long Island, NY. (invited speaker)</w:t>
      </w:r>
    </w:p>
    <w:p w:rsidR="00000000" w:rsidDel="00000000" w:rsidP="00000000" w:rsidRDefault="00000000" w:rsidRPr="00000000" w14:paraId="000000A8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  <w:tab/>
        <w:t xml:space="preserve">Center for Philosophy of Science at the University of Pittsburgh Workshop: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Learning from Empirical Approaches to HPS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“The McDonnell Initiative at the Marine Biological Laboratory.” Pittsburgh, PA. (speaker)</w:t>
      </w:r>
    </w:p>
    <w:p w:rsidR="00000000" w:rsidDel="00000000" w:rsidP="00000000" w:rsidRDefault="00000000" w:rsidRPr="00000000" w14:paraId="000000A9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</w:t>
        <w:tab/>
        <w:t xml:space="preserve">History of Science Society. “The Deep Historical Roots of Development and Evolution: Dental Morphological Evolution.” (speaker)</w:t>
      </w:r>
    </w:p>
    <w:p w:rsidR="00000000" w:rsidDel="00000000" w:rsidP="00000000" w:rsidRDefault="00000000" w:rsidRPr="00000000" w14:paraId="000000AA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</w:t>
        <w:tab/>
        <w:t xml:space="preserve">Mathematical Biosciences Institute Workshop: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Biological Challenges in Morphogenesis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“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Dental Phenotypic Complexity and the Deep Historical Roots of the Intersection of Morphogenesis and Evolution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 Mathematical Biosciences Institute, Ohio State University. (invited speaker)</w:t>
      </w:r>
    </w:p>
    <w:p w:rsidR="00000000" w:rsidDel="00000000" w:rsidP="00000000" w:rsidRDefault="00000000" w:rsidRPr="00000000" w14:paraId="000000AB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</w:t>
        <w:tab/>
        <w:t xml:space="preserve">McDonnell Foundation Workshop: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Challenging Assumptions: Integrating the Life Sciences with History and Philosophy of 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“Tooth Development.” Marine Biological Laboratory, Woods Hole, MA. (invited speaker)</w:t>
      </w:r>
    </w:p>
    <w:p w:rsidR="00000000" w:rsidDel="00000000" w:rsidP="00000000" w:rsidRDefault="00000000" w:rsidRPr="00000000" w14:paraId="000000AC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</w:t>
        <w:tab/>
        <w:t xml:space="preserve">Philosophy of Science Association. “Research, Outreach, and Education Systems: The HPS Repository, Embryo Project, and MBL History Project.” (speaker)</w:t>
      </w:r>
    </w:p>
    <w:p w:rsidR="00000000" w:rsidDel="00000000" w:rsidP="00000000" w:rsidRDefault="00000000" w:rsidRPr="00000000" w14:paraId="000000AD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</w:t>
        <w:tab/>
        <w:t xml:space="preserve">&amp;HPS6.  “The Enamel Knot: At the Intersection of Historicity and Epistemology.” University of Edinburgh (speaker)</w:t>
      </w:r>
    </w:p>
    <w:p w:rsidR="00000000" w:rsidDel="00000000" w:rsidP="00000000" w:rsidRDefault="00000000" w:rsidRPr="00000000" w14:paraId="000000AE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</w:t>
        <w:tab/>
        <w:t xml:space="preserve">Pan American Society for Evolutionary Developmental Biology. “From Dental Evolution in the 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Century to Developmental Evolution in the 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 (poster)</w:t>
      </w:r>
    </w:p>
    <w:p w:rsidR="00000000" w:rsidDel="00000000" w:rsidP="00000000" w:rsidRDefault="00000000" w:rsidRPr="00000000" w14:paraId="000000AF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</w:t>
        <w:tab/>
        <w:t xml:space="preserve">History of Science Society. “A Life History of the Enamel Knot.” (speaker)</w:t>
      </w:r>
    </w:p>
    <w:p w:rsidR="00000000" w:rsidDel="00000000" w:rsidP="00000000" w:rsidRDefault="00000000" w:rsidRPr="00000000" w14:paraId="000000B0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</w:t>
        <w:tab/>
        <w:t xml:space="preserve">Joint Atlantic Seminar for History of Biology. “The Enamel Knot. A history of shifting theoretical and epistemic commitments to morphogenesis during the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century borne out in teeth.” (speaker)</w:t>
      </w:r>
    </w:p>
    <w:p w:rsidR="00000000" w:rsidDel="00000000" w:rsidP="00000000" w:rsidRDefault="00000000" w:rsidRPr="00000000" w14:paraId="000000B1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</w:t>
        <w:tab/>
        <w:t xml:space="preserve">History of Science Society. “The Enamel Knot. A history of shifting theoretical and epistemic commitments to morphogenesis during the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century borne out in teeth.” (poster)</w:t>
      </w:r>
    </w:p>
    <w:p w:rsidR="00000000" w:rsidDel="00000000" w:rsidP="00000000" w:rsidRDefault="00000000" w:rsidRPr="00000000" w14:paraId="000000B2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</w:t>
        <w:tab/>
        <w:t xml:space="preserve">International Society for the History, Philosophy, and Social Studies of Biology. “Mammalian dentitions as a case study for phenotypic evolution: Integrating complementary epistemologies.” (speaker)</w:t>
      </w:r>
    </w:p>
    <w:p w:rsidR="00000000" w:rsidDel="00000000" w:rsidP="00000000" w:rsidRDefault="00000000" w:rsidRPr="00000000" w14:paraId="000000B3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</w:t>
        <w:tab/>
        <w:t xml:space="preserve">American Association of Physical Anthropology meetings. K MacCord, J Stock. “Morphological Integration between the human os coxa and femur.” (poster)</w:t>
      </w:r>
    </w:p>
    <w:p w:rsidR="00000000" w:rsidDel="00000000" w:rsidP="00000000" w:rsidRDefault="00000000" w:rsidRPr="00000000" w14:paraId="000000B4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</w:t>
        <w:tab/>
        <w:t xml:space="preserve">American Association of Physical Anthropology meetings. K MacCord, J Cray. “Population variation in human skeletal growth prior to adolescence.” (poster)</w:t>
      </w:r>
    </w:p>
    <w:p w:rsidR="00000000" w:rsidDel="00000000" w:rsidP="00000000" w:rsidRDefault="00000000" w:rsidRPr="00000000" w14:paraId="000000B5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2009</w:t>
        <w:tab/>
        <w:t xml:space="preserve">American Association of Physical Anthropology Meetings. S Rooney, K MacCord, J Cray, ME Kovacik. “Schmorl’s Nodes and the sexual division of labor in a Native American maize horticulturalist society.” (poster)</w:t>
      </w:r>
    </w:p>
    <w:p w:rsidR="00000000" w:rsidDel="00000000" w:rsidP="00000000" w:rsidRDefault="00000000" w:rsidRPr="00000000" w14:paraId="000000B6">
      <w:pPr>
        <w:spacing w:after="20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2009</w:t>
        <w:tab/>
        <w:t xml:space="preserve">American Association of Physical Anthropology Meetings. K MacCord, J Cray. “The effects of disease and malnutrition on skeletal growth.” (poster)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Public Audience, Speaker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ind w:lef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 xml:space="preserve">ASU Prep Digital. “Frankenstein Meets Modern Science.” (invited speaker)</w:t>
      </w:r>
    </w:p>
    <w:p w:rsidR="00000000" w:rsidDel="00000000" w:rsidP="00000000" w:rsidRDefault="00000000" w:rsidRPr="00000000" w14:paraId="000000B9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ScaleUP: Successful High Enrollment Courses Workshop (ASU). “Online Instruction: Group Discussions and Creative Assessments.” (invited speaker)</w:t>
      </w:r>
    </w:p>
    <w:p w:rsidR="00000000" w:rsidDel="00000000" w:rsidP="00000000" w:rsidRDefault="00000000" w:rsidRPr="00000000" w14:paraId="000000BA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</w:t>
        <w:tab/>
        <w:t xml:space="preserve">MBL Secondary Education Program. “The Marine Biological Laboratory: A Brief History of MBL &amp; Breakthroughs.” (invited speaker)</w:t>
      </w:r>
    </w:p>
    <w:p w:rsidR="00000000" w:rsidDel="00000000" w:rsidP="00000000" w:rsidRDefault="00000000" w:rsidRPr="00000000" w14:paraId="000000BB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  <w:tab/>
        <w:t xml:space="preserve">MBL Secondary Education Program. “The Marine Biological Laboratory: A Brief History of MBL &amp; Breakthroughs.” (invited speaker)</w:t>
      </w:r>
    </w:p>
    <w:p w:rsidR="00000000" w:rsidDel="00000000" w:rsidP="00000000" w:rsidRDefault="00000000" w:rsidRPr="00000000" w14:paraId="000000BC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  <w:tab/>
        <w:t xml:space="preserve">MBL Secondary Education Program. “History &amp; Philosophy of Embryology.” (invited speaker)</w:t>
      </w:r>
    </w:p>
    <w:p w:rsidR="00000000" w:rsidDel="00000000" w:rsidP="00000000" w:rsidRDefault="00000000" w:rsidRPr="00000000" w14:paraId="000000BD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  <w:tab/>
        <w:t xml:space="preserve">MBL Secondary Education Program. “History &amp; Philosophy of Embryology.” (invited speaker)</w:t>
      </w:r>
    </w:p>
    <w:p w:rsidR="00000000" w:rsidDel="00000000" w:rsidP="00000000" w:rsidRDefault="00000000" w:rsidRPr="00000000" w14:paraId="000000BE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  <w:tab/>
        <w:t xml:space="preserve">MBL Secondary Education Program. “The Marine Biological Laboratory: A Brief History of MBL &amp; Breakthroughs.” (invited speaker)</w:t>
      </w:r>
    </w:p>
    <w:p w:rsidR="00000000" w:rsidDel="00000000" w:rsidP="00000000" w:rsidRDefault="00000000" w:rsidRPr="00000000" w14:paraId="000000BF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</w:t>
        <w:tab/>
        <w:t xml:space="preserve">MBL Library Lunchtime Talk Series. “At the Intersection of History, Philosophy, and Science.” (invited speaker)</w:t>
      </w:r>
    </w:p>
    <w:p w:rsidR="00000000" w:rsidDel="00000000" w:rsidP="00000000" w:rsidRDefault="00000000" w:rsidRPr="00000000" w14:paraId="000000C0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</w:t>
        <w:tab/>
        <w:t xml:space="preserve">Center for Biology and Society Conversation Series. “Making the Peaks Higher” with Susan Fitzpatrick (James S. McDonnell Foundation). (invited speaker)</w:t>
      </w:r>
    </w:p>
    <w:p w:rsidR="00000000" w:rsidDel="00000000" w:rsidP="00000000" w:rsidRDefault="00000000" w:rsidRPr="00000000" w14:paraId="000000C1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</w:t>
        <w:tab/>
        <w:t xml:space="preserve">MBL Library Lunchtime Talk Series. “Cell Lineage @ the MBL” (invited speaker)</w:t>
      </w:r>
    </w:p>
    <w:p w:rsidR="00000000" w:rsidDel="00000000" w:rsidP="00000000" w:rsidRDefault="00000000" w:rsidRPr="00000000" w14:paraId="000000C2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</w:t>
        <w:tab/>
        <w:t xml:space="preserve">MBL University of Chicago Alumni Talk. “The University of Chicago &amp; The MBL” (invited speaker)</w:t>
      </w:r>
    </w:p>
    <w:p w:rsidR="00000000" w:rsidDel="00000000" w:rsidP="00000000" w:rsidRDefault="00000000" w:rsidRPr="00000000" w14:paraId="000000C3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</w:t>
        <w:tab/>
        <w:t xml:space="preserve">MBL Library Lunchtime Talk Series. “The MBL History Project.” (invited speaker)</w:t>
      </w:r>
    </w:p>
    <w:p w:rsidR="00000000" w:rsidDel="00000000" w:rsidP="00000000" w:rsidRDefault="00000000" w:rsidRPr="00000000" w14:paraId="000000C4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144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TEACHING EXPERIENCE</w:t>
      </w:r>
    </w:p>
    <w:p w:rsidR="00000000" w:rsidDel="00000000" w:rsidP="00000000" w:rsidRDefault="00000000" w:rsidRPr="00000000" w14:paraId="000000C6">
      <w:pPr>
        <w:ind w:left="144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Unless otherwise stated, courses were offered in School of Life Sciences, ASU</w:t>
      </w:r>
    </w:p>
    <w:p w:rsidR="00000000" w:rsidDel="00000000" w:rsidP="00000000" w:rsidRDefault="00000000" w:rsidRPr="00000000" w14:paraId="000000C7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2022-present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Readings &amp; Conference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(graduate). Topics in history and philosophy of heredity, history and philosophy of biomedical/mental health categories. Topic and course offered according to the needs and desires of graduate students.</w:t>
      </w:r>
    </w:p>
    <w:p w:rsidR="00000000" w:rsidDel="00000000" w:rsidP="00000000" w:rsidRDefault="00000000" w:rsidRPr="00000000" w14:paraId="000000C8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2021-present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Biology and Society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Online, asynchronous. Enrollment: usually ~120 students.</w:t>
      </w:r>
    </w:p>
    <w:p w:rsidR="00000000" w:rsidDel="00000000" w:rsidP="00000000" w:rsidRDefault="00000000" w:rsidRPr="00000000" w14:paraId="000000C9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2020-present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History of 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Online, asynchronous. Enrollment: usually ~120 students.</w:t>
      </w:r>
    </w:p>
    <w:p w:rsidR="00000000" w:rsidDel="00000000" w:rsidP="00000000" w:rsidRDefault="00000000" w:rsidRPr="00000000" w14:paraId="000000CA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2019-present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History of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Online, asynchronous. Enrollment: usually ~250 students.</w:t>
      </w:r>
    </w:p>
    <w:p w:rsidR="00000000" w:rsidDel="00000000" w:rsidP="00000000" w:rsidRDefault="00000000" w:rsidRPr="00000000" w14:paraId="000000CB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 (Fall)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History of 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(graduate seminar). Co-Instructor with Jane Maienschein.</w:t>
      </w:r>
    </w:p>
    <w:p w:rsidR="00000000" w:rsidDel="00000000" w:rsidP="00000000" w:rsidRDefault="00000000" w:rsidRPr="00000000" w14:paraId="000000CC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 (Sum.)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History of 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 for Thomas Martin.</w:t>
      </w:r>
    </w:p>
    <w:p w:rsidR="00000000" w:rsidDel="00000000" w:rsidP="00000000" w:rsidRDefault="00000000" w:rsidRPr="00000000" w14:paraId="000000CD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 (Spr.)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Origins, Evolution, and Creation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Co-Instructor with Jane Maienschein, Manfred Laubichler, and Guido Caniglia.</w:t>
      </w:r>
    </w:p>
    <w:p w:rsidR="00000000" w:rsidDel="00000000" w:rsidP="00000000" w:rsidRDefault="00000000" w:rsidRPr="00000000" w14:paraId="000000CE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 (Fall)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Darwinian Revolution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 for John Lynch.</w:t>
      </w:r>
    </w:p>
    <w:p w:rsidR="00000000" w:rsidDel="00000000" w:rsidP="00000000" w:rsidRDefault="00000000" w:rsidRPr="00000000" w14:paraId="000000CF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 (Sum.)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History of 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 for Brad Armendt, Thomas Martin.</w:t>
      </w:r>
    </w:p>
    <w:p w:rsidR="00000000" w:rsidDel="00000000" w:rsidP="00000000" w:rsidRDefault="00000000" w:rsidRPr="00000000" w14:paraId="000000D0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 (Spr.)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Origins, Evolution, and Creation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 for John Lynch.</w:t>
      </w:r>
    </w:p>
    <w:p w:rsidR="00000000" w:rsidDel="00000000" w:rsidP="00000000" w:rsidRDefault="00000000" w:rsidRPr="00000000" w14:paraId="000000D1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 (Fall)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Biology and Society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 for Manfred Laubichler and Sharon Hall.</w:t>
      </w:r>
    </w:p>
    <w:p w:rsidR="00000000" w:rsidDel="00000000" w:rsidP="00000000" w:rsidRDefault="00000000" w:rsidRPr="00000000" w14:paraId="000000D2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2008 (Fall)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Human Skeletal Analysis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Undergraduate Teaching Fellow for Jeffrey Schwartz. Assisted a 4-credit course on human osteology. Ran 12 hours of osteology lab per week. Taught class: “Determining Age from the Human Skeleton”. University of Pittsburgh.</w:t>
      </w:r>
    </w:p>
    <w:p w:rsidR="00000000" w:rsidDel="00000000" w:rsidP="00000000" w:rsidRDefault="00000000" w:rsidRPr="00000000" w14:paraId="000000D3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2007 (Fall)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Human Skeletal Analysis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Undergraduate Teaching Fellow for Jeffrey Schwartz. University of Pittsburgh.</w:t>
      </w:r>
    </w:p>
    <w:p w:rsidR="00000000" w:rsidDel="00000000" w:rsidP="00000000" w:rsidRDefault="00000000" w:rsidRPr="00000000" w14:paraId="000000D4">
      <w:pPr>
        <w:ind w:left="144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144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Online (asynchronous) Course Development:</w:t>
      </w:r>
    </w:p>
    <w:p w:rsidR="00000000" w:rsidDel="00000000" w:rsidP="00000000" w:rsidRDefault="00000000" w:rsidRPr="00000000" w14:paraId="000000D6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Biology &amp; Society (BIO 311/HPS 340)</w:t>
      </w:r>
    </w:p>
    <w:p w:rsidR="00000000" w:rsidDel="00000000" w:rsidP="00000000" w:rsidRDefault="00000000" w:rsidRPr="00000000" w14:paraId="000000D7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</w:t>
        <w:tab/>
        <w:t xml:space="preserve">History of Biology (BIO 316/HPS 330)</w:t>
      </w:r>
    </w:p>
    <w:p w:rsidR="00000000" w:rsidDel="00000000" w:rsidP="00000000" w:rsidRDefault="00000000" w:rsidRPr="00000000" w14:paraId="000000D8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</w:t>
        <w:tab/>
        <w:t xml:space="preserve">History of Medicine (BIO 318/HPS 331)</w:t>
        <w:tab/>
      </w:r>
    </w:p>
    <w:p w:rsidR="00000000" w:rsidDel="00000000" w:rsidP="00000000" w:rsidRDefault="00000000" w:rsidRPr="00000000" w14:paraId="000000D9">
      <w:pPr>
        <w:ind w:left="144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144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Student Mentorship:</w:t>
      </w:r>
    </w:p>
    <w:p w:rsidR="00000000" w:rsidDel="00000000" w:rsidP="00000000" w:rsidRDefault="00000000" w:rsidRPr="00000000" w14:paraId="000000DB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Formal: </w:t>
        <w:tab/>
        <w:t xml:space="preserve">Co-chair, Matt Tontonoz (PhD–HPS); Chair, Riley Basteyns (MS–Bio &amp; Society); Chair, Tyler Bersano (BS–Honors); Co-Chair, Caleb Malcom (BS-Honors); Chair, Swarna Kandala (BS-Honors); Chair, Krista Schnarr (BS-Honors); Co-Chair, Isabella Pirie (BS-Honors); 50+ Undergraduate Honors contract projects</w:t>
      </w:r>
    </w:p>
    <w:p w:rsidR="00000000" w:rsidDel="00000000" w:rsidP="00000000" w:rsidRDefault="00000000" w:rsidRPr="00000000" w14:paraId="000000DC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Informal: </w:t>
        <w:tab/>
        <w:t xml:space="preserve">Kathryn Maxson Jones (PhD, Princeton); Hanna Worliczek (PhD, University of Vienna); Beatrice Steinert (PhD, Harvard [ABD]); Va’Trelle Stokely (PhD, Arizona State University [ABD]); Christian Ross (PhD, Arizona State University)</w:t>
      </w:r>
    </w:p>
    <w:p w:rsidR="00000000" w:rsidDel="00000000" w:rsidP="00000000" w:rsidRDefault="00000000" w:rsidRPr="00000000" w14:paraId="000000DD">
      <w:pPr>
        <w:ind w:left="460" w:hanging="44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460" w:hanging="44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(Selected) Professional Training:</w:t>
      </w:r>
    </w:p>
    <w:p w:rsidR="00000000" w:rsidDel="00000000" w:rsidP="00000000" w:rsidRDefault="00000000" w:rsidRPr="00000000" w14:paraId="000000DF">
      <w:pPr>
        <w:ind w:left="460" w:hanging="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ab/>
        <w:t xml:space="preserve">Culturally Aware Mentoring, National Research Mentoring Network, workshop</w:t>
      </w:r>
    </w:p>
    <w:p w:rsidR="00000000" w:rsidDel="00000000" w:rsidP="00000000" w:rsidRDefault="00000000" w:rsidRPr="00000000" w14:paraId="000000E0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ADVANCEGeo Bystander Intervention, workshop</w:t>
      </w:r>
    </w:p>
    <w:p w:rsidR="00000000" w:rsidDel="00000000" w:rsidP="00000000" w:rsidRDefault="00000000" w:rsidRPr="00000000" w14:paraId="000000E1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Introduction to Culturally Aware Mentoring (iCAM), National Research Mentoring Network, training</w:t>
      </w:r>
    </w:p>
    <w:p w:rsidR="00000000" w:rsidDel="00000000" w:rsidP="00000000" w:rsidRDefault="00000000" w:rsidRPr="00000000" w14:paraId="000000E2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Optimizing the Power of Mentoring (OPM), University of Minnesota, Clinical and Translational Science Institute, training</w:t>
      </w:r>
    </w:p>
    <w:p w:rsidR="00000000" w:rsidDel="00000000" w:rsidP="00000000" w:rsidRDefault="00000000" w:rsidRPr="00000000" w14:paraId="000000E3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2021-2022</w:t>
        <w:tab/>
        <w:t xml:space="preserve">SOLS Leadership Development Training (full academic year)</w:t>
      </w:r>
    </w:p>
    <w:p w:rsidR="00000000" w:rsidDel="00000000" w:rsidP="00000000" w:rsidRDefault="00000000" w:rsidRPr="00000000" w14:paraId="000000E4">
      <w:pPr>
        <w:ind w:left="14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2020-present</w:t>
        <w:tab/>
        <w:t xml:space="preserve">Dozens of workshops and trainings in online and immersive pedagogy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2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embryo.asu.edu/handle/10776/6273" TargetMode="External"/><Relationship Id="rId22" Type="http://schemas.openxmlformats.org/officeDocument/2006/relationships/hyperlink" Target="http://embryo.asu.edu/handle/10776/4218" TargetMode="External"/><Relationship Id="rId21" Type="http://schemas.openxmlformats.org/officeDocument/2006/relationships/hyperlink" Target="http://embryo.asu.edu/handle/10776/4936" TargetMode="External"/><Relationship Id="rId24" Type="http://schemas.openxmlformats.org/officeDocument/2006/relationships/hyperlink" Target="http://embryo.asu.edu/handle/10776/4208" TargetMode="External"/><Relationship Id="rId23" Type="http://schemas.openxmlformats.org/officeDocument/2006/relationships/hyperlink" Target="http://embryo.asu.edu/handle/10776/421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016/j.shpsa.2024.01.002" TargetMode="External"/><Relationship Id="rId26" Type="http://schemas.openxmlformats.org/officeDocument/2006/relationships/hyperlink" Target="http://embryo.asu.edu/handle/10776/3941" TargetMode="External"/><Relationship Id="rId25" Type="http://schemas.openxmlformats.org/officeDocument/2006/relationships/hyperlink" Target="http://embryo.asu.edu/handle/10776/3946" TargetMode="Externa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bibliopen.org/9780226830506" TargetMode="External"/><Relationship Id="rId7" Type="http://schemas.openxmlformats.org/officeDocument/2006/relationships/hyperlink" Target="https://doi.org/10.1007/s13752-024-00488-y" TargetMode="External"/><Relationship Id="rId8" Type="http://schemas.openxmlformats.org/officeDocument/2006/relationships/hyperlink" Target="https://doi.org/10.1007/s10739-024-09769-5" TargetMode="External"/><Relationship Id="rId11" Type="http://schemas.openxmlformats.org/officeDocument/2006/relationships/hyperlink" Target="https://doi.org/10.1007/s40656-019-0245-2" TargetMode="External"/><Relationship Id="rId10" Type="http://schemas.openxmlformats.org/officeDocument/2006/relationships/hyperlink" Target="https://doi.org/10.3389/fcell.2021.734315" TargetMode="External"/><Relationship Id="rId13" Type="http://schemas.openxmlformats.org/officeDocument/2006/relationships/hyperlink" Target="https://doi.org/10.1007/978-3-319-74456-8_7-1" TargetMode="External"/><Relationship Id="rId12" Type="http://schemas.openxmlformats.org/officeDocument/2006/relationships/hyperlink" Target="https://doi.org/10.7554/eLife.46569" TargetMode="External"/><Relationship Id="rId15" Type="http://schemas.openxmlformats.org/officeDocument/2006/relationships/hyperlink" Target="http://embryo.asu.edu/handle/10776/7512" TargetMode="External"/><Relationship Id="rId14" Type="http://schemas.openxmlformats.org/officeDocument/2006/relationships/hyperlink" Target="https://aeon.co/essays/regeneration-is-a-better-ideal-for-health-than-restoration" TargetMode="External"/><Relationship Id="rId17" Type="http://schemas.openxmlformats.org/officeDocument/2006/relationships/hyperlink" Target="http://embryo.asu.edu/handle/10776/6642" TargetMode="External"/><Relationship Id="rId16" Type="http://schemas.openxmlformats.org/officeDocument/2006/relationships/hyperlink" Target="http://embryo.asu.edu/handle/10776/7517" TargetMode="External"/><Relationship Id="rId19" Type="http://schemas.openxmlformats.org/officeDocument/2006/relationships/hyperlink" Target="http://embryo.asu.edu/handle/10776/6584" TargetMode="External"/><Relationship Id="rId18" Type="http://schemas.openxmlformats.org/officeDocument/2006/relationships/hyperlink" Target="http://embryo.asu.edu/handle/10776/6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